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0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Розыгрыш от AMarkets: торгуйте и выигрывайте топовые девайсы Apple</w:t>
      </w:r>
    </w:p>
    <w:p w:rsidR="00000000" w:rsidDel="00000000" w:rsidP="00000000" w:rsidRDefault="00000000" w:rsidRPr="00000000" w14:paraId="00000002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AMarkets запускает</w:t>
      </w:r>
      <w:r w:rsidDel="00000000" w:rsidR="00000000" w:rsidRPr="00000000">
        <w:rPr>
          <w:rtl w:val="0"/>
        </w:rPr>
        <w:t xml:space="preserve"> масштабную акцию и дарит каждому из вас шанс выиграть технику Apple.</w:t>
      </w:r>
      <w:r w:rsidDel="00000000" w:rsidR="00000000" w:rsidRPr="00000000">
        <w:rPr>
          <w:rtl w:val="0"/>
        </w:rPr>
        <w:t xml:space="preserve"> Победителей ждут </w:t>
      </w:r>
      <w:r w:rsidDel="00000000" w:rsidR="00000000" w:rsidRPr="00000000">
        <w:rPr>
          <w:b w:val="1"/>
          <w:bCs w:val="1"/>
          <w:rtl w:val="0"/>
        </w:rPr>
        <w:t xml:space="preserve">10 крутых призов</w:t>
      </w:r>
      <w:r w:rsidDel="00000000" w:rsidR="00000000" w:rsidRPr="00000000">
        <w:rPr>
          <w:rtl w:val="0"/>
        </w:rPr>
        <w:t xml:space="preserve">: флагманский ноутбук </w:t>
      </w:r>
      <w:r w:rsidDel="00000000" w:rsidR="00000000" w:rsidRPr="00000000">
        <w:rPr>
          <w:b w:val="1"/>
          <w:bCs w:val="1"/>
          <w:rtl w:val="0"/>
        </w:rPr>
        <w:t xml:space="preserve">MacBook Pro M5</w:t>
      </w:r>
      <w:r w:rsidDel="00000000" w:rsidR="00000000" w:rsidRPr="00000000">
        <w:rPr>
          <w:rtl w:val="0"/>
        </w:rPr>
        <w:t xml:space="preserve"> и более легкая версия </w:t>
      </w:r>
      <w:r w:rsidDel="00000000" w:rsidR="00000000" w:rsidRPr="00000000">
        <w:rPr>
          <w:b w:val="1"/>
          <w:bCs w:val="1"/>
          <w:rtl w:val="0"/>
        </w:rPr>
        <w:t xml:space="preserve">MacBook Air M5,</w:t>
      </w:r>
      <w:r w:rsidDel="00000000" w:rsidR="00000000" w:rsidRPr="00000000">
        <w:rPr>
          <w:rtl w:val="0"/>
        </w:rPr>
        <w:t xml:space="preserve"> новейшие </w:t>
      </w:r>
      <w:r w:rsidDel="00000000" w:rsidR="00000000" w:rsidRPr="00000000">
        <w:rPr>
          <w:b w:val="1"/>
          <w:bCs w:val="1"/>
          <w:rtl w:val="0"/>
        </w:rPr>
        <w:t xml:space="preserve">iPhone 17 Pro</w:t>
      </w:r>
      <w:r w:rsidDel="00000000" w:rsidR="00000000" w:rsidRPr="00000000">
        <w:rPr>
          <w:rtl w:val="0"/>
        </w:rPr>
        <w:t xml:space="preserve"> и </w:t>
      </w:r>
      <w:r w:rsidDel="00000000" w:rsidR="00000000" w:rsidRPr="00000000">
        <w:rPr>
          <w:b w:val="1"/>
          <w:bCs w:val="1"/>
          <w:rtl w:val="0"/>
        </w:rPr>
        <w:t xml:space="preserve">17 Air</w:t>
      </w:r>
      <w:r w:rsidDel="00000000" w:rsidR="00000000" w:rsidRPr="00000000">
        <w:rPr>
          <w:rtl w:val="0"/>
        </w:rPr>
        <w:t xml:space="preserve">, мощный </w:t>
      </w:r>
      <w:r w:rsidDel="00000000" w:rsidR="00000000" w:rsidRPr="00000000">
        <w:rPr>
          <w:b w:val="1"/>
          <w:bCs w:val="1"/>
          <w:rtl w:val="0"/>
        </w:rPr>
        <w:t xml:space="preserve">iPad Pro</w:t>
      </w:r>
      <w:r w:rsidDel="00000000" w:rsidR="00000000" w:rsidRPr="00000000">
        <w:rPr>
          <w:rtl w:val="0"/>
        </w:rPr>
        <w:t xml:space="preserve"> и комплекты </w:t>
      </w:r>
      <w:r w:rsidDel="00000000" w:rsidR="00000000" w:rsidRPr="00000000">
        <w:rPr>
          <w:b w:val="1"/>
          <w:bCs w:val="1"/>
          <w:rtl w:val="0"/>
        </w:rPr>
        <w:t xml:space="preserve">AirPods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00" w:lineRule="auto"/>
        <w:rPr/>
      </w:pPr>
      <w:r w:rsidDel="00000000" w:rsidR="00000000" w:rsidRPr="00000000">
        <w:rPr>
          <w:rtl w:val="0"/>
        </w:rPr>
        <w:t xml:space="preserve">Розыгрыш пройдет </w:t>
      </w:r>
      <w:r w:rsidDel="00000000" w:rsidR="00000000" w:rsidRPr="00000000">
        <w:rPr>
          <w:b w:val="1"/>
          <w:bCs w:val="1"/>
          <w:rtl w:val="0"/>
        </w:rPr>
        <w:t xml:space="preserve">с 1 по 30 сентября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  <w:t xml:space="preserve"> Призовой фонд — </w:t>
      </w:r>
      <w:r w:rsidDel="00000000" w:rsidR="00000000" w:rsidRPr="00000000">
        <w:rPr>
          <w:b w:val="1"/>
          <w:bCs w:val="1"/>
          <w:rtl w:val="0"/>
        </w:rPr>
        <w:t xml:space="preserve">$10,000</w:t>
      </w:r>
      <w:r w:rsidDel="00000000" w:rsidR="00000000" w:rsidRPr="00000000">
        <w:rPr>
          <w:rtl w:val="0"/>
        </w:rPr>
        <w:t xml:space="preserve">! Сделайте шаг к победе прямо сейчас.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afterAutospacing="0" w:before="20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Зарегистрируйте </w:t>
      </w:r>
      <w:r w:rsidDel="00000000" w:rsidR="00000000" w:rsidRPr="00000000">
        <w:rPr>
          <w:rtl w:val="0"/>
        </w:rPr>
        <w:t xml:space="preserve">и верифицируйте торговый счет AMarkets.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Подтвердите участие в разделе </w:t>
      </w:r>
      <w:hyperlink r:id="rId6">
        <w:r w:rsidDel="00000000" w:rsidR="00000000" w:rsidRPr="00000000">
          <w:rPr>
            <w:b w:val="1"/>
            <w:bCs w:val="1"/>
            <w:rtl w:val="0"/>
          </w:rPr>
          <w:t xml:space="preserve">«Мои купоны»</w:t>
        </w:r>
      </w:hyperlink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Пополните счет от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$100</w:t>
      </w:r>
      <w:r w:rsidDel="00000000" w:rsidR="00000000" w:rsidRPr="00000000">
        <w:rPr>
          <w:rtl w:val="0"/>
        </w:rPr>
        <w:t xml:space="preserve"> и получите ваш первый купон.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rtl w:val="0"/>
        </w:rPr>
        <w:t xml:space="preserve">Совершите торговый оборот </w:t>
      </w:r>
      <w:r w:rsidDel="00000000" w:rsidR="00000000" w:rsidRPr="00000000">
        <w:rPr>
          <w:b w:val="1"/>
          <w:bCs w:val="1"/>
          <w:rtl w:val="0"/>
        </w:rPr>
        <w:t xml:space="preserve">от 1 лота</w:t>
      </w:r>
      <w:r w:rsidDel="00000000" w:rsidR="00000000" w:rsidRPr="00000000">
        <w:rPr>
          <w:rtl w:val="0"/>
        </w:rPr>
        <w:t xml:space="preserve">, чтобы активировать купон для розыгрыша.</w:t>
      </w:r>
    </w:p>
    <w:p w:rsidR="00000000" w:rsidDel="00000000" w:rsidP="00000000" w:rsidRDefault="00000000" w:rsidRPr="00000000" w14:paraId="00000008">
      <w:pPr>
        <w:spacing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Количество купонов и призов для каждого участника не ограничено! </w:t>
      </w:r>
      <w:r w:rsidDel="00000000" w:rsidR="00000000" w:rsidRPr="00000000">
        <w:rPr>
          <w:rtl w:val="0"/>
        </w:rPr>
        <w:t xml:space="preserve">Чем активнее вы торгуете, чем больше пополнений на </w:t>
      </w:r>
      <w:r w:rsidDel="00000000" w:rsidR="00000000" w:rsidRPr="00000000">
        <w:rPr>
          <w:rtl w:val="0"/>
        </w:rPr>
        <w:t xml:space="preserve">$100+</w:t>
      </w:r>
      <w:r w:rsidDel="00000000" w:rsidR="00000000" w:rsidRPr="00000000">
        <w:rPr>
          <w:rtl w:val="0"/>
        </w:rPr>
        <w:t xml:space="preserve"> совершаете, тем выше шансы на победу.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https://moneytrading.online/promo-2026/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y.amarkets.org/fcoupons" TargetMode="External"/><Relationship Id="rId7" Type="http://schemas.openxmlformats.org/officeDocument/2006/relationships/hyperlink" Target="https://moneytrading.online/promo-20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